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lang w:val="en-US" w:eastAsia="zh-CN"/>
              </w:rPr>
              <w:t>ZZHY-APXZPJ-22-0099-0101HY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沈阳大龙洋石油有限公司经营危险化学品安全评价报告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危化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沈阳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沈阳大龙洋石油有限公司成立于 1993 年 5 月 19 日，住所为沈阳市苏家 屯区陈相镇大陈相村，占地面积 110999 ㎡，法定代表人为杨勇，注册资本 为人民币壹亿壹仟万元整，公司经依法批准的经营许可范围（有储存）包括： 汽油、柴油、煤油、甲醇、变性乙醇、醇基燃料[甲醇含量＞70%]。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韩明月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孙晓元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S011021000110202000644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S011041000110192002422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S011021000110193000479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24"/>
              </w:rPr>
            </w:pPr>
            <w:r>
              <w:rPr>
                <w:rFonts w:hint="default" w:ascii="宋体" w:hAnsi="宋体"/>
                <w:color w:val="auto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1200000000300445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3330"/>
              </w:tabs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韩明月</w:t>
            </w:r>
            <w:r>
              <w:rPr>
                <w:rFonts w:hint="eastAsia" w:ascii="宋体" w:hAnsi="宋体"/>
                <w:sz w:val="24"/>
                <w:lang w:eastAsia="zh-CN"/>
              </w:rPr>
              <w:t>、刘阳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2024.12.27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9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4655" cy="2501900"/>
                  <wp:effectExtent l="0" t="0" r="12065" b="12700"/>
                  <wp:docPr id="1" name="图片 1" descr="泵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泵区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7830" cy="2454910"/>
                  <wp:effectExtent l="0" t="0" r="8890" b="13970"/>
                  <wp:docPr id="2" name="图片 2" descr="安全员吴工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安全员吴工合影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3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7195" cy="2494280"/>
                  <wp:effectExtent l="0" t="0" r="9525" b="5080"/>
                  <wp:docPr id="3" name="图片 3" descr="变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变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2025.02.10</w:t>
            </w:r>
          </w:p>
        </w:tc>
      </w:tr>
    </w:tbl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hYTFmZmEwZmIzYjg0ZmFkYWJlMjkyMzViYjczYzYifQ=="/>
  </w:docVars>
  <w:rsids>
    <w:rsidRoot w:val="00000000"/>
    <w:rsid w:val="033C6C10"/>
    <w:rsid w:val="03F01C62"/>
    <w:rsid w:val="05DC68BA"/>
    <w:rsid w:val="082A44C1"/>
    <w:rsid w:val="0A77336C"/>
    <w:rsid w:val="0C3022A2"/>
    <w:rsid w:val="0C7A3361"/>
    <w:rsid w:val="0C92582F"/>
    <w:rsid w:val="0EC936E8"/>
    <w:rsid w:val="0ECD0BB6"/>
    <w:rsid w:val="13D764B9"/>
    <w:rsid w:val="16B62616"/>
    <w:rsid w:val="175126F5"/>
    <w:rsid w:val="184F7971"/>
    <w:rsid w:val="18630DEB"/>
    <w:rsid w:val="1914436C"/>
    <w:rsid w:val="19A81C6D"/>
    <w:rsid w:val="19FA10FE"/>
    <w:rsid w:val="1A2D42AA"/>
    <w:rsid w:val="1A990092"/>
    <w:rsid w:val="1B0F481E"/>
    <w:rsid w:val="1D964A08"/>
    <w:rsid w:val="1E7C0F99"/>
    <w:rsid w:val="20810AB8"/>
    <w:rsid w:val="2139293B"/>
    <w:rsid w:val="21712434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02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88B636C"/>
    <w:rsid w:val="38F63B92"/>
    <w:rsid w:val="39450671"/>
    <w:rsid w:val="39B026C6"/>
    <w:rsid w:val="39E550A2"/>
    <w:rsid w:val="3CF25060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6320481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4"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styleId="7">
    <w:name w:val="Body Text Indent 2"/>
    <w:basedOn w:val="1"/>
    <w:next w:val="1"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标题 2 Char"/>
    <w:link w:val="4"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2">
    <w:name w:val="标题 3 Char"/>
    <w:link w:val="5"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character" w:customStyle="1" w:styleId="13">
    <w:name w:val="标题 1 Char"/>
    <w:link w:val="3"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474</Words>
  <Characters>684</Characters>
  <Lines>0</Lines>
  <Paragraphs>0</Paragraphs>
  <TotalTime>3</TotalTime>
  <ScaleCrop>false</ScaleCrop>
  <LinksUpToDate>false</LinksUpToDate>
  <CharactersWithSpaces>692</CharactersWithSpaces>
  <Application>WPS Office_11.1.0.9843_F1E327BC-269C-435d-A152-05C5408002CA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2025-06-26T09:12:59Z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2052-11.1.0.9843</vt:lpwstr>
  </property>
  <property fmtid="{D5CDD505-2E9C-101B-9397-08002B2CF9AE}" pid="3" name="ICV">
    <vt:lpwstr>A082D3023CA54736A95BD5415250E8D7_13</vt:lpwstr>
  </property>
</Properties>
</file>